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CE1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2351F09E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9889ED0" w14:textId="690C82BB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proofErr w:type="spellStart"/>
      <w:r w:rsidR="000B4E80" w:rsidRPr="000B4E80">
        <w:rPr>
          <w:rFonts w:ascii="Arial Narrow" w:hAnsi="Arial Narrow"/>
          <w:szCs w:val="24"/>
        </w:rPr>
        <w:t>NetWrix</w:t>
      </w:r>
      <w:proofErr w:type="spellEnd"/>
      <w:r w:rsidR="000B4E80" w:rsidRPr="000B4E80">
        <w:rPr>
          <w:rFonts w:ascii="Arial Narrow" w:hAnsi="Arial Narrow"/>
          <w:szCs w:val="24"/>
        </w:rPr>
        <w:t xml:space="preserve"> Auditor License and Maintenance Renewal 2024</w:t>
      </w:r>
    </w:p>
    <w:p w14:paraId="29415AFE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B4C9C69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551955B0" w14:textId="50748839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0B4E80">
        <w:rPr>
          <w:rFonts w:ascii="Arial Narrow" w:hAnsi="Arial Narrow"/>
          <w:szCs w:val="24"/>
          <w:u w:val="none"/>
        </w:rPr>
        <w:t>2</w:t>
      </w:r>
      <w:r w:rsidR="00BA790A">
        <w:rPr>
          <w:rFonts w:ascii="Arial Narrow" w:hAnsi="Arial Narrow"/>
          <w:szCs w:val="24"/>
          <w:u w:val="none"/>
        </w:rPr>
        <w:t>5</w:t>
      </w:r>
      <w:r w:rsidR="000B4E80">
        <w:rPr>
          <w:rFonts w:ascii="Arial Narrow" w:hAnsi="Arial Narrow"/>
          <w:szCs w:val="24"/>
          <w:u w:val="none"/>
        </w:rPr>
        <w:t xml:space="preserve"> May 2023</w:t>
      </w:r>
      <w:r w:rsidRPr="000A28B4">
        <w:rPr>
          <w:rFonts w:ascii="Arial Narrow" w:hAnsi="Arial Narrow"/>
          <w:szCs w:val="24"/>
          <w:u w:val="none"/>
        </w:rPr>
        <w:tab/>
      </w:r>
    </w:p>
    <w:p w14:paraId="47F93035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3DBB30FA" w14:textId="4C599E52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0B4E80">
        <w:rPr>
          <w:rFonts w:ascii="Arial Narrow" w:hAnsi="Arial Narrow"/>
          <w:szCs w:val="24"/>
          <w:u w:val="none"/>
        </w:rPr>
        <w:t>23 June 2023</w:t>
      </w:r>
    </w:p>
    <w:p w14:paraId="5152CAD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703CD37A" w14:textId="29914CDC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</w:t>
      </w:r>
      <w:r w:rsidR="00A14103">
        <w:rPr>
          <w:rFonts w:ascii="Arial Narrow" w:hAnsi="Arial Narrow"/>
          <w:szCs w:val="24"/>
          <w:u w:val="none"/>
        </w:rPr>
        <w:t>1</w:t>
      </w:r>
      <w:r w:rsidR="00713A9C">
        <w:rPr>
          <w:rFonts w:ascii="Arial Narrow" w:hAnsi="Arial Narrow"/>
          <w:szCs w:val="24"/>
          <w:u w:val="none"/>
        </w:rPr>
        <w:t>14</w:t>
      </w:r>
      <w:r w:rsidR="001F303B">
        <w:rPr>
          <w:rFonts w:ascii="Arial Narrow" w:hAnsi="Arial Narrow"/>
          <w:szCs w:val="24"/>
          <w:u w:val="none"/>
        </w:rPr>
        <w:t>5</w:t>
      </w:r>
    </w:p>
    <w:p w14:paraId="6889D7B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24A28E" w14:textId="6A7D08D9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 xml:space="preserve">, Tender </w:t>
      </w:r>
      <w:r w:rsidR="000B4E80">
        <w:rPr>
          <w:rFonts w:ascii="Arial Narrow" w:hAnsi="Arial Narrow"/>
          <w:szCs w:val="24"/>
          <w:u w:val="none"/>
          <w:lang w:eastAsia="ja-JP"/>
        </w:rPr>
        <w:t>3</w:t>
      </w:r>
    </w:p>
    <w:p w14:paraId="177CE1B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2CEC62A1" w14:textId="1E774ECF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E-mail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 xml:space="preserve"> </w:t>
      </w: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address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>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</w:t>
      </w:r>
      <w:r w:rsidR="000B4E80">
        <w:rPr>
          <w:rFonts w:ascii="Arial Narrow" w:hAnsi="Arial Narrow"/>
          <w:bCs/>
          <w:szCs w:val="24"/>
          <w:u w:val="none"/>
          <w:lang w:val="de-DE" w:eastAsia="ja-JP"/>
        </w:rPr>
        <w:t>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03908DF6" w14:textId="77777777" w:rsidR="00831335" w:rsidRPr="00A14103" w:rsidRDefault="00831335" w:rsidP="008164FF"/>
    <w:p w14:paraId="5BA2D72E" w14:textId="4EB5FF1A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proofErr w:type="spellStart"/>
      <w:r w:rsidR="000B4E80" w:rsidRPr="000B4E80">
        <w:rPr>
          <w:rFonts w:ascii="Arial Narrow" w:hAnsi="Arial Narrow"/>
          <w:b/>
          <w:bCs/>
          <w:szCs w:val="24"/>
          <w:u w:val="single"/>
        </w:rPr>
        <w:t>NetWrix</w:t>
      </w:r>
      <w:proofErr w:type="spellEnd"/>
      <w:r w:rsidR="000B4E80" w:rsidRPr="000B4E80">
        <w:rPr>
          <w:rFonts w:ascii="Arial Narrow" w:hAnsi="Arial Narrow"/>
          <w:b/>
          <w:bCs/>
          <w:szCs w:val="24"/>
          <w:u w:val="single"/>
        </w:rPr>
        <w:t xml:space="preserve"> Auditor License and Maintenance Renewal 2024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14:paraId="1125DE20" w14:textId="4A5708CC" w:rsidR="001C7F4E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14:paraId="07F94F3B" w14:textId="77777777" w:rsidR="00935173" w:rsidRDefault="00935173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14:paraId="74C72001" w14:textId="77777777" w:rsidR="00476BFD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*******************</w:t>
      </w:r>
    </w:p>
    <w:p w14:paraId="1623B0EA" w14:textId="745E9571" w:rsidR="00E92BF1" w:rsidRDefault="00476BFD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zCs w:val="24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</w:t>
      </w:r>
      <w:bookmarkStart w:id="0" w:name="_Toc94173070"/>
    </w:p>
    <w:p w14:paraId="7246BFDF" w14:textId="6B9811C0" w:rsidR="00E92BF1" w:rsidRDefault="00E92BF1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zCs w:val="24"/>
          <w:u w:val="single"/>
        </w:rPr>
      </w:pPr>
    </w:p>
    <w:p w14:paraId="12D948DD" w14:textId="4034CE59" w:rsidR="00884F14" w:rsidRDefault="00884F14" w:rsidP="00884F14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884F14">
        <w:rPr>
          <w:rFonts w:ascii="Arial Narrow" w:hAnsi="Arial Narrow"/>
          <w:spacing w:val="-2"/>
        </w:rPr>
        <w:t>Requirements</w:t>
      </w:r>
      <w:r>
        <w:rPr>
          <w:rFonts w:ascii="Arial Narrow" w:hAnsi="Arial Narrow"/>
          <w:spacing w:val="-2"/>
        </w:rPr>
        <w:t xml:space="preserve"> from 01 January 2024 to 31 December 2024</w:t>
      </w:r>
    </w:p>
    <w:p w14:paraId="44DD141C" w14:textId="77777777" w:rsidR="00884F14" w:rsidRPr="00884F14" w:rsidRDefault="00884F14" w:rsidP="00884F14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34CD030E" w14:textId="77777777" w:rsidR="00884F14" w:rsidRPr="00884F14" w:rsidRDefault="00884F14" w:rsidP="00884F14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proofErr w:type="spellStart"/>
      <w:r w:rsidRPr="00884F14">
        <w:rPr>
          <w:rFonts w:ascii="Arial Narrow" w:hAnsi="Arial Narrow"/>
          <w:spacing w:val="-2"/>
        </w:rPr>
        <w:t>Netwrix</w:t>
      </w:r>
      <w:proofErr w:type="spellEnd"/>
      <w:r w:rsidRPr="00884F14">
        <w:rPr>
          <w:rFonts w:ascii="Arial Narrow" w:hAnsi="Arial Narrow"/>
          <w:spacing w:val="-2"/>
        </w:rPr>
        <w:t xml:space="preserve"> Auditor Filer Server (x10)</w:t>
      </w:r>
    </w:p>
    <w:p w14:paraId="01CA7ECD" w14:textId="2A9574D3" w:rsidR="00935173" w:rsidRDefault="00884F14" w:rsidP="00884F14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884F14">
        <w:rPr>
          <w:rFonts w:ascii="Arial Narrow" w:hAnsi="Arial Narrow"/>
          <w:spacing w:val="-2"/>
        </w:rPr>
        <w:t>Active Directory (x2500) license renewal</w:t>
      </w:r>
    </w:p>
    <w:p w14:paraId="42AF8351" w14:textId="254F1796" w:rsidR="00884F14" w:rsidRDefault="00884F14" w:rsidP="00884F14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66488D16" w14:textId="77777777" w:rsidR="00884F14" w:rsidRPr="00935173" w:rsidRDefault="00884F14" w:rsidP="00884F14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bookmarkEnd w:id="0"/>
    <w:p w14:paraId="6FF7FD48" w14:textId="4E5665A5" w:rsid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The 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>Request for Quotation will be issued to the i</w:t>
      </w: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nterested firms-organizations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after this EOI is closed.</w:t>
      </w:r>
    </w:p>
    <w:p w14:paraId="638639EA" w14:textId="4250C2C0" w:rsidR="008845F6" w:rsidRDefault="008845F6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8845F6">
        <w:rPr>
          <w:rFonts w:ascii="Arial Narrow" w:eastAsia="MS Mincho" w:hAnsi="Arial Narrow" w:cs="Times New Roman"/>
          <w:b/>
          <w:color w:val="auto"/>
          <w:spacing w:val="-2"/>
          <w:szCs w:val="20"/>
          <w:u w:val="single"/>
        </w:rPr>
        <w:t>DO NOT SEND YOUR QUOTATION YET</w:t>
      </w:r>
      <w:r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as a response to this EOI request.</w:t>
      </w:r>
    </w:p>
    <w:p w14:paraId="17BCAC3E" w14:textId="77777777"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3C288E61" w14:textId="77777777" w:rsidR="00476BFD" w:rsidRDefault="001C7F4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>
        <w:rPr>
          <w:rFonts w:ascii="Arial Narrow" w:eastAsia="MS Mincho" w:hAnsi="Arial Narrow"/>
          <w:spacing w:val="-2"/>
          <w:sz w:val="24"/>
          <w:szCs w:val="20"/>
        </w:rPr>
        <w:t>*******************</w:t>
      </w:r>
    </w:p>
    <w:p w14:paraId="7AEB007E" w14:textId="54174566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884F14" w:rsidRPr="00FD2FA7">
          <w:rPr>
            <w:rStyle w:val="Hyperlink"/>
            <w:rFonts w:ascii="Arial Narrow" w:hAnsi="Arial Narrow" w:hint="eastAsia"/>
            <w:spacing w:val="-2"/>
            <w:lang w:eastAsia="ja-JP"/>
          </w:rPr>
          <w:t>Tender.</w:t>
        </w:r>
        <w:r w:rsidR="00884F14" w:rsidRPr="00FD2FA7">
          <w:rPr>
            <w:rStyle w:val="Hyperlink"/>
            <w:rFonts w:ascii="Arial Narrow" w:hAnsi="Arial Narrow"/>
            <w:spacing w:val="-2"/>
            <w:lang w:eastAsia="ja-JP"/>
          </w:rPr>
          <w:t>3</w:t>
        </w:r>
        <w:r w:rsidR="00884F14" w:rsidRPr="00FD2FA7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247ED923" w14:textId="39D2D583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935173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14:paraId="315CD4D4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0F5A6773" w14:textId="71AE11FE" w:rsidR="0022327E" w:rsidRDefault="0022327E" w:rsidP="00D7556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  <w:r w:rsidR="00D75566">
        <w:rPr>
          <w:rFonts w:ascii="Arial Narrow" w:hAnsi="Arial Narrow"/>
        </w:rPr>
        <w:t xml:space="preserve"> </w:t>
      </w: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1A3F6C77" w14:textId="77777777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0E30C1DD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7F89EA56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01B53F26" w14:textId="65B2464F" w:rsidR="00E92BF1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21443ED7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522B9420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6CDE6E2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C35E3C2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A6F457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09C9DF93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2092B3FD" w14:textId="0369CCE6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</w:t>
      </w:r>
      <w:r w:rsidR="004248F5">
        <w:rPr>
          <w:rFonts w:ascii="Arial Narrow" w:hAnsi="Arial Narrow"/>
          <w:b/>
          <w:sz w:val="22"/>
          <w:u w:val="single"/>
        </w:rPr>
        <w:t>1</w:t>
      </w:r>
      <w:r w:rsidR="00935173">
        <w:rPr>
          <w:rFonts w:ascii="Arial Narrow" w:hAnsi="Arial Narrow"/>
          <w:b/>
          <w:sz w:val="22"/>
          <w:u w:val="single"/>
        </w:rPr>
        <w:t>14</w:t>
      </w:r>
      <w:r w:rsidR="00D75566">
        <w:rPr>
          <w:rFonts w:ascii="Arial Narrow" w:hAnsi="Arial Narrow"/>
          <w:b/>
          <w:sz w:val="22"/>
          <w:u w:val="single"/>
        </w:rPr>
        <w:t>5</w:t>
      </w:r>
    </w:p>
    <w:p w14:paraId="370FC37B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CB25F7" w14:textId="7777777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767C5E3A" w14:textId="1DBC716F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proofErr w:type="spellStart"/>
      <w:r w:rsidR="00D75566" w:rsidRPr="000B4E80">
        <w:rPr>
          <w:rFonts w:ascii="Arial Narrow" w:hAnsi="Arial Narrow"/>
          <w:szCs w:val="24"/>
        </w:rPr>
        <w:t>NetWrix</w:t>
      </w:r>
      <w:proofErr w:type="spellEnd"/>
      <w:r w:rsidR="00D75566" w:rsidRPr="000B4E80">
        <w:rPr>
          <w:rFonts w:ascii="Arial Narrow" w:hAnsi="Arial Narrow"/>
          <w:szCs w:val="24"/>
        </w:rPr>
        <w:t xml:space="preserve"> Auditor License and Maintenance Renewal 2024</w:t>
      </w:r>
    </w:p>
    <w:p w14:paraId="1C37CDAF" w14:textId="77777777"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3DA7ABB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0FA32EB4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02436FE8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7028D9D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6A390C27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994343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5A4327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772FFAA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6B0D90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9839AAB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8D16EE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97A8FE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563B10C2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2FEBF50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1FE3BEC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414DC119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EF5B95E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3D52A76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73CAA623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054928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7867B7F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4D3C75ED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384E72E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3CA5A0A2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9104749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08B8C9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49D6B3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62758E6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E8A5EAD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D5ED4A2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A10371F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1F8C3D" w14:textId="1674486A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</w:t>
      </w:r>
      <w:r w:rsidR="004248F5">
        <w:rPr>
          <w:rFonts w:ascii="Arial Narrow" w:hAnsi="Arial Narrow"/>
          <w:lang w:val="en-GB"/>
        </w:rPr>
        <w:t>1</w:t>
      </w:r>
      <w:r w:rsidR="00935173">
        <w:rPr>
          <w:rFonts w:ascii="Arial Narrow" w:hAnsi="Arial Narrow"/>
          <w:lang w:val="en-GB"/>
        </w:rPr>
        <w:t>14</w:t>
      </w:r>
      <w:r w:rsidR="00D75566">
        <w:rPr>
          <w:rFonts w:ascii="Arial Narrow" w:hAnsi="Arial Narrow"/>
          <w:lang w:val="en-GB"/>
        </w:rPr>
        <w:t>5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66F" w14:textId="77777777" w:rsidR="00A60316" w:rsidRDefault="00A60316">
      <w:r>
        <w:separator/>
      </w:r>
    </w:p>
  </w:endnote>
  <w:endnote w:type="continuationSeparator" w:id="0">
    <w:p w14:paraId="2604AEEE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E6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6D30FC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67E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3A2897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9D2" w14:textId="77777777" w:rsidR="00A60316" w:rsidRDefault="00A60316">
      <w:r>
        <w:separator/>
      </w:r>
    </w:p>
  </w:footnote>
  <w:footnote w:type="continuationSeparator" w:id="0">
    <w:p w14:paraId="1EC0BF2E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4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9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94834259">
    <w:abstractNumId w:val="28"/>
  </w:num>
  <w:num w:numId="2" w16cid:durableId="1557163143">
    <w:abstractNumId w:val="23"/>
  </w:num>
  <w:num w:numId="3" w16cid:durableId="563220972">
    <w:abstractNumId w:val="3"/>
  </w:num>
  <w:num w:numId="4" w16cid:durableId="267736486">
    <w:abstractNumId w:val="0"/>
  </w:num>
  <w:num w:numId="5" w16cid:durableId="1260289170">
    <w:abstractNumId w:val="13"/>
  </w:num>
  <w:num w:numId="6" w16cid:durableId="1272513506">
    <w:abstractNumId w:val="20"/>
  </w:num>
  <w:num w:numId="7" w16cid:durableId="610548246">
    <w:abstractNumId w:val="2"/>
  </w:num>
  <w:num w:numId="8" w16cid:durableId="1055856600">
    <w:abstractNumId w:val="18"/>
    <w:lvlOverride w:ilvl="0">
      <w:startOverride w:val="5"/>
    </w:lvlOverride>
  </w:num>
  <w:num w:numId="9" w16cid:durableId="812599478">
    <w:abstractNumId w:val="25"/>
  </w:num>
  <w:num w:numId="10" w16cid:durableId="2090272684">
    <w:abstractNumId w:val="15"/>
  </w:num>
  <w:num w:numId="11" w16cid:durableId="1216041508">
    <w:abstractNumId w:val="14"/>
  </w:num>
  <w:num w:numId="12" w16cid:durableId="1950120162">
    <w:abstractNumId w:val="12"/>
  </w:num>
  <w:num w:numId="13" w16cid:durableId="451244151">
    <w:abstractNumId w:val="19"/>
  </w:num>
  <w:num w:numId="14" w16cid:durableId="2107000492">
    <w:abstractNumId w:val="21"/>
  </w:num>
  <w:num w:numId="15" w16cid:durableId="718406288">
    <w:abstractNumId w:val="7"/>
  </w:num>
  <w:num w:numId="16" w16cid:durableId="783114749">
    <w:abstractNumId w:val="22"/>
  </w:num>
  <w:num w:numId="17" w16cid:durableId="316690946">
    <w:abstractNumId w:val="8"/>
  </w:num>
  <w:num w:numId="18" w16cid:durableId="494034214">
    <w:abstractNumId w:val="1"/>
  </w:num>
  <w:num w:numId="19" w16cid:durableId="1302153019">
    <w:abstractNumId w:val="4"/>
  </w:num>
  <w:num w:numId="20" w16cid:durableId="660423898">
    <w:abstractNumId w:val="10"/>
  </w:num>
  <w:num w:numId="21" w16cid:durableId="385682109">
    <w:abstractNumId w:val="11"/>
  </w:num>
  <w:num w:numId="22" w16cid:durableId="1441678410">
    <w:abstractNumId w:val="9"/>
  </w:num>
  <w:num w:numId="23" w16cid:durableId="1788157468">
    <w:abstractNumId w:val="5"/>
  </w:num>
  <w:num w:numId="24" w16cid:durableId="956135042">
    <w:abstractNumId w:val="16"/>
  </w:num>
  <w:num w:numId="25" w16cid:durableId="242885615">
    <w:abstractNumId w:val="24"/>
  </w:num>
  <w:num w:numId="26" w16cid:durableId="147016618">
    <w:abstractNumId w:val="29"/>
  </w:num>
  <w:num w:numId="27" w16cid:durableId="570578215">
    <w:abstractNumId w:val="17"/>
  </w:num>
  <w:num w:numId="28" w16cid:durableId="2146507311">
    <w:abstractNumId w:val="6"/>
  </w:num>
  <w:num w:numId="29" w16cid:durableId="1005983316">
    <w:abstractNumId w:val="26"/>
  </w:num>
  <w:num w:numId="30" w16cid:durableId="10229019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B4E80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1F303B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248F5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611A5"/>
    <w:rsid w:val="00685C9E"/>
    <w:rsid w:val="006913E0"/>
    <w:rsid w:val="00692A53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13A9C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5633"/>
    <w:rsid w:val="00854CF2"/>
    <w:rsid w:val="00860CE6"/>
    <w:rsid w:val="00882E65"/>
    <w:rsid w:val="008845F6"/>
    <w:rsid w:val="00884F14"/>
    <w:rsid w:val="00897D95"/>
    <w:rsid w:val="008A2442"/>
    <w:rsid w:val="008B02E3"/>
    <w:rsid w:val="008C1B45"/>
    <w:rsid w:val="008C751B"/>
    <w:rsid w:val="008E3704"/>
    <w:rsid w:val="00906524"/>
    <w:rsid w:val="009205B6"/>
    <w:rsid w:val="00935173"/>
    <w:rsid w:val="0094284B"/>
    <w:rsid w:val="00953696"/>
    <w:rsid w:val="00961EAB"/>
    <w:rsid w:val="0097497F"/>
    <w:rsid w:val="009943F1"/>
    <w:rsid w:val="009A6C39"/>
    <w:rsid w:val="009B037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14103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A790A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07B0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75566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5FA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845F6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88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3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2666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Prabhu-Knijnenburg, Sapna</cp:lastModifiedBy>
  <cp:revision>6</cp:revision>
  <cp:lastPrinted>2007-05-04T09:09:00Z</cp:lastPrinted>
  <dcterms:created xsi:type="dcterms:W3CDTF">2023-05-23T09:20:00Z</dcterms:created>
  <dcterms:modified xsi:type="dcterms:W3CDTF">2023-05-25T12:42:00Z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2023-03-22T14:52:49Z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ce3ecf8a-9786-4253-8379-b6a1954483c2</vt:lpwstr>
  </property>
  <property fmtid="{D5CDD505-2E9C-101B-9397-08002B2CF9AE}" pid="8" name="MSIP_Label_0445b120-b126-47e8-97fd-52695d22da3c_ContentBits">
    <vt:lpwstr>0</vt:lpwstr>
  </property>
</Properties>
</file>